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B2" w:rsidRDefault="00AD2CB2" w:rsidP="00AD2CB2">
      <w:pPr>
        <w:jc w:val="center"/>
        <w:rPr>
          <w:sz w:val="28"/>
          <w:szCs w:val="28"/>
        </w:rPr>
      </w:pPr>
      <w:r w:rsidRPr="00D6581A">
        <w:rPr>
          <w:sz w:val="28"/>
          <w:szCs w:val="28"/>
        </w:rPr>
        <w:t xml:space="preserve">СООБЩЕНИЕ 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</w:p>
    <w:p w:rsidR="00AD2CB2" w:rsidRPr="00BC4663" w:rsidRDefault="00AD2CB2" w:rsidP="00AD2CB2">
      <w:pPr>
        <w:jc w:val="center"/>
        <w:rPr>
          <w:b/>
          <w:sz w:val="24"/>
          <w:szCs w:val="24"/>
          <w:u w:val="single"/>
        </w:rPr>
      </w:pPr>
      <w:r w:rsidRPr="00D6581A">
        <w:rPr>
          <w:b/>
          <w:sz w:val="24"/>
          <w:szCs w:val="24"/>
        </w:rPr>
        <w:t xml:space="preserve"> </w:t>
      </w:r>
      <w:r w:rsidRPr="00BC4663">
        <w:rPr>
          <w:b/>
          <w:sz w:val="24"/>
          <w:szCs w:val="24"/>
          <w:u w:val="single"/>
        </w:rPr>
        <w:t>Открытого акционерного общества «</w:t>
      </w:r>
      <w:proofErr w:type="spellStart"/>
      <w:r w:rsidRPr="00BC4663">
        <w:rPr>
          <w:b/>
          <w:sz w:val="24"/>
          <w:szCs w:val="24"/>
          <w:u w:val="single"/>
        </w:rPr>
        <w:t>Татагрохим</w:t>
      </w:r>
      <w:proofErr w:type="spellEnd"/>
      <w:r w:rsidRPr="00BC4663">
        <w:rPr>
          <w:b/>
          <w:sz w:val="24"/>
          <w:szCs w:val="24"/>
          <w:u w:val="single"/>
        </w:rPr>
        <w:t>»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акционеры ОАО 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>
        <w:rPr>
          <w:b/>
          <w:sz w:val="24"/>
          <w:szCs w:val="24"/>
        </w:rPr>
        <w:t>»!</w:t>
      </w:r>
    </w:p>
    <w:p w:rsidR="00AD2CB2" w:rsidRDefault="00AD2CB2" w:rsidP="00AD2CB2">
      <w:pPr>
        <w:ind w:left="33"/>
        <w:jc w:val="center"/>
        <w:rPr>
          <w:rFonts w:cstheme="minorHAnsi"/>
        </w:rPr>
      </w:pPr>
      <w:r w:rsidRPr="00D6581A">
        <w:t>Открытое акционерное общество «</w:t>
      </w:r>
      <w:proofErr w:type="spellStart"/>
      <w:r>
        <w:t>Татагрохим</w:t>
      </w:r>
      <w:proofErr w:type="spellEnd"/>
      <w:r w:rsidRPr="00D6581A">
        <w:t>»</w:t>
      </w:r>
      <w:r>
        <w:t xml:space="preserve"> (место нахождения: </w:t>
      </w:r>
      <w:r w:rsidR="000141B1">
        <w:t>420066,</w:t>
      </w:r>
      <w:r w:rsidRPr="00D6581A">
        <w:t xml:space="preserve"> </w:t>
      </w:r>
      <w:r w:rsidRPr="00D6581A">
        <w:rPr>
          <w:rFonts w:cstheme="minorHAnsi"/>
        </w:rPr>
        <w:t xml:space="preserve">Республика Татарстан, </w:t>
      </w:r>
      <w:proofErr w:type="spellStart"/>
      <w:r>
        <w:rPr>
          <w:rFonts w:cstheme="minorHAnsi"/>
        </w:rPr>
        <w:t>г.Казань</w:t>
      </w:r>
      <w:proofErr w:type="spellEnd"/>
      <w:r w:rsidRPr="00D6581A">
        <w:rPr>
          <w:rFonts w:cstheme="minorHAnsi"/>
        </w:rPr>
        <w:t xml:space="preserve">, </w:t>
      </w:r>
      <w:proofErr w:type="spellStart"/>
      <w:r w:rsidR="00384834">
        <w:rPr>
          <w:rFonts w:cstheme="minorHAnsi"/>
        </w:rPr>
        <w:t>ул.Красносельская</w:t>
      </w:r>
      <w:proofErr w:type="spellEnd"/>
      <w:r w:rsidR="00384834">
        <w:rPr>
          <w:rFonts w:cstheme="minorHAnsi"/>
        </w:rPr>
        <w:t xml:space="preserve">, 51 а) </w:t>
      </w:r>
      <w:r>
        <w:rPr>
          <w:rFonts w:cstheme="minorHAnsi"/>
        </w:rPr>
        <w:t xml:space="preserve">извещает о проведении </w:t>
      </w:r>
      <w:r w:rsidR="00DB4A0C">
        <w:rPr>
          <w:rFonts w:cstheme="minorHAnsi"/>
        </w:rPr>
        <w:t>2</w:t>
      </w:r>
      <w:r w:rsidR="000A2B19">
        <w:rPr>
          <w:rFonts w:cstheme="minorHAnsi"/>
        </w:rPr>
        <w:t>9</w:t>
      </w:r>
      <w:r w:rsidR="000141B1">
        <w:rPr>
          <w:rFonts w:cstheme="minorHAnsi"/>
        </w:rPr>
        <w:t xml:space="preserve"> июня</w:t>
      </w:r>
      <w:r w:rsidRPr="00D6581A">
        <w:rPr>
          <w:rFonts w:cstheme="minorHAnsi"/>
          <w:b/>
        </w:rPr>
        <w:t xml:space="preserve"> </w:t>
      </w:r>
      <w:r w:rsidRPr="00AD2CB2">
        <w:rPr>
          <w:rFonts w:cstheme="minorHAnsi"/>
        </w:rPr>
        <w:t>201</w:t>
      </w:r>
      <w:r w:rsidR="000A2B19">
        <w:rPr>
          <w:rFonts w:cstheme="minorHAnsi"/>
        </w:rPr>
        <w:t xml:space="preserve">9 </w:t>
      </w:r>
      <w:r w:rsidRPr="00AD2CB2">
        <w:rPr>
          <w:rFonts w:cstheme="minorHAnsi"/>
        </w:rPr>
        <w:t>г.</w:t>
      </w:r>
      <w:r>
        <w:rPr>
          <w:rFonts w:cstheme="minorHAnsi"/>
          <w:b/>
        </w:rPr>
        <w:t xml:space="preserve"> </w:t>
      </w:r>
      <w:r w:rsidR="000141B1">
        <w:rPr>
          <w:rFonts w:cstheme="minorHAnsi"/>
          <w:b/>
        </w:rPr>
        <w:t>годового</w:t>
      </w:r>
      <w:r w:rsidRPr="00AD2CB2">
        <w:rPr>
          <w:rFonts w:cstheme="minorHAnsi"/>
        </w:rPr>
        <w:t xml:space="preserve"> </w:t>
      </w:r>
      <w:r w:rsidRPr="00D6581A">
        <w:rPr>
          <w:rFonts w:cstheme="minorHAnsi"/>
        </w:rPr>
        <w:t xml:space="preserve">общего собрания акционеров </w:t>
      </w:r>
      <w:r>
        <w:rPr>
          <w:rFonts w:cstheme="minorHAnsi"/>
        </w:rPr>
        <w:t>ОАО «</w:t>
      </w:r>
      <w:proofErr w:type="spellStart"/>
      <w:r>
        <w:rPr>
          <w:rFonts w:cstheme="minorHAnsi"/>
        </w:rPr>
        <w:t>Татагрохим</w:t>
      </w:r>
      <w:proofErr w:type="spellEnd"/>
      <w:r>
        <w:rPr>
          <w:rFonts w:cstheme="minorHAnsi"/>
        </w:rPr>
        <w:t xml:space="preserve">» в форме </w:t>
      </w:r>
      <w:r w:rsidRPr="00D6581A">
        <w:rPr>
          <w:rFonts w:cstheme="minorHAnsi"/>
        </w:rPr>
        <w:t>собрания (совместного присутствия акционеров для обсуждения вопросов повестки дня и принятия решений по вопросам, поставленным на голосование)</w:t>
      </w:r>
      <w:r>
        <w:rPr>
          <w:rFonts w:cstheme="minorHAnsi"/>
        </w:rPr>
        <w:t>.</w:t>
      </w:r>
    </w:p>
    <w:p w:rsidR="00AD2CB2" w:rsidRDefault="00AD2CB2" w:rsidP="00AE618B">
      <w:pPr>
        <w:jc w:val="both"/>
        <w:rPr>
          <w:rFonts w:cstheme="minorHAnsi"/>
        </w:rPr>
      </w:pPr>
      <w:r w:rsidRPr="00D6581A">
        <w:rPr>
          <w:rFonts w:cstheme="minorHAnsi"/>
        </w:rPr>
        <w:t xml:space="preserve">Место проведения </w:t>
      </w:r>
      <w:r w:rsidR="00AE618B">
        <w:rPr>
          <w:rFonts w:cstheme="minorHAnsi"/>
        </w:rPr>
        <w:t xml:space="preserve">годового </w:t>
      </w:r>
      <w:r w:rsidRPr="00D6581A">
        <w:rPr>
          <w:rFonts w:cstheme="minorHAnsi"/>
        </w:rPr>
        <w:t xml:space="preserve">общего собрания акционеров: </w:t>
      </w:r>
      <w:r w:rsidR="000141B1">
        <w:rPr>
          <w:rFonts w:cstheme="minorHAnsi"/>
        </w:rPr>
        <w:t xml:space="preserve">420066, </w:t>
      </w:r>
      <w:r w:rsidRPr="00D6581A">
        <w:rPr>
          <w:rFonts w:cstheme="minorHAnsi"/>
        </w:rPr>
        <w:t xml:space="preserve">Республика Татарстан, </w:t>
      </w:r>
      <w:proofErr w:type="spellStart"/>
      <w:r>
        <w:rPr>
          <w:rFonts w:cstheme="minorHAnsi"/>
        </w:rPr>
        <w:t>г.Казань</w:t>
      </w:r>
      <w:proofErr w:type="spellEnd"/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 w:rsidRPr="00D6581A">
        <w:rPr>
          <w:rFonts w:cstheme="minorHAnsi"/>
        </w:rPr>
        <w:t xml:space="preserve">, </w:t>
      </w:r>
      <w:r>
        <w:rPr>
          <w:rFonts w:cstheme="minorHAnsi"/>
        </w:rPr>
        <w:t>51а</w:t>
      </w:r>
    </w:p>
    <w:p w:rsidR="00AD2CB2" w:rsidRPr="00D6581A" w:rsidRDefault="00AD2CB2" w:rsidP="00AD2CB2">
      <w:pPr>
        <w:rPr>
          <w:rFonts w:cstheme="minorHAnsi"/>
          <w:color w:val="FF0000"/>
        </w:rPr>
      </w:pPr>
      <w:r w:rsidRPr="00D6581A">
        <w:rPr>
          <w:rFonts w:cstheme="minorHAnsi"/>
        </w:rPr>
        <w:t xml:space="preserve">Время </w:t>
      </w:r>
      <w:proofErr w:type="gramStart"/>
      <w:r w:rsidRPr="00D6581A">
        <w:rPr>
          <w:rFonts w:cstheme="minorHAnsi"/>
        </w:rPr>
        <w:t xml:space="preserve">проведения  </w:t>
      </w:r>
      <w:r w:rsidR="00AE618B">
        <w:rPr>
          <w:rFonts w:cstheme="minorHAnsi"/>
        </w:rPr>
        <w:t>годового</w:t>
      </w:r>
      <w:proofErr w:type="gramEnd"/>
      <w:r w:rsidR="00AE618B">
        <w:rPr>
          <w:rFonts w:cstheme="minorHAnsi"/>
        </w:rPr>
        <w:t xml:space="preserve"> общего собрания</w:t>
      </w:r>
      <w:r w:rsidRPr="00D6581A">
        <w:rPr>
          <w:rFonts w:cstheme="minorHAnsi"/>
        </w:rPr>
        <w:t xml:space="preserve"> акционеров</w:t>
      </w:r>
      <w:r>
        <w:rPr>
          <w:rFonts w:cstheme="minorHAnsi"/>
        </w:rPr>
        <w:t>:</w:t>
      </w:r>
      <w:r w:rsidRPr="00D6581A">
        <w:rPr>
          <w:rFonts w:cstheme="minorHAnsi"/>
          <w:color w:val="000000"/>
        </w:rPr>
        <w:t xml:space="preserve"> </w:t>
      </w:r>
      <w:r w:rsidRPr="00AD2CB2">
        <w:rPr>
          <w:rFonts w:cstheme="minorHAnsi"/>
          <w:color w:val="000000" w:themeColor="text1"/>
        </w:rPr>
        <w:t>1</w:t>
      </w:r>
      <w:r w:rsidR="00DA1061">
        <w:rPr>
          <w:rFonts w:cstheme="minorHAnsi"/>
          <w:color w:val="000000" w:themeColor="text1"/>
        </w:rPr>
        <w:t>3</w:t>
      </w:r>
      <w:r w:rsidRPr="00AD2CB2">
        <w:rPr>
          <w:rFonts w:cstheme="minorHAnsi"/>
          <w:color w:val="000000" w:themeColor="text1"/>
        </w:rPr>
        <w:t>. 00 час.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D6581A">
        <w:rPr>
          <w:rFonts w:cstheme="minorHAnsi"/>
        </w:rPr>
        <w:t>Время начала регистрации участников</w:t>
      </w:r>
      <w:r w:rsidR="00AE618B">
        <w:rPr>
          <w:rFonts w:cstheme="minorHAnsi"/>
        </w:rPr>
        <w:t xml:space="preserve"> </w:t>
      </w:r>
      <w:proofErr w:type="gramStart"/>
      <w:r w:rsidR="00AE618B">
        <w:rPr>
          <w:rFonts w:cstheme="minorHAnsi"/>
        </w:rPr>
        <w:t>годового</w:t>
      </w:r>
      <w:r w:rsidRPr="00D6581A">
        <w:rPr>
          <w:rFonts w:cstheme="minorHAnsi"/>
        </w:rPr>
        <w:t xml:space="preserve">  общего</w:t>
      </w:r>
      <w:proofErr w:type="gramEnd"/>
      <w:r w:rsidRPr="00D6581A">
        <w:rPr>
          <w:rFonts w:cstheme="minorHAnsi"/>
        </w:rPr>
        <w:t xml:space="preserve">  собрания акционеров</w:t>
      </w:r>
      <w:r>
        <w:rPr>
          <w:rFonts w:cstheme="minorHAnsi"/>
        </w:rPr>
        <w:t>:</w:t>
      </w:r>
      <w:r w:rsidRPr="00D6581A">
        <w:rPr>
          <w:rFonts w:cstheme="minorHAnsi"/>
        </w:rPr>
        <w:t xml:space="preserve"> </w:t>
      </w:r>
      <w:r w:rsidR="00DB4A0C">
        <w:rPr>
          <w:rFonts w:cstheme="minorHAnsi"/>
        </w:rPr>
        <w:t>1</w:t>
      </w:r>
      <w:r w:rsidR="00DA1061">
        <w:rPr>
          <w:rFonts w:cstheme="minorHAnsi"/>
        </w:rPr>
        <w:t>2</w:t>
      </w:r>
      <w:bookmarkStart w:id="0" w:name="_GoBack"/>
      <w:bookmarkEnd w:id="0"/>
      <w:r w:rsidRPr="00AD2CB2">
        <w:rPr>
          <w:rFonts w:cstheme="minorHAnsi"/>
          <w:color w:val="000000" w:themeColor="text1"/>
        </w:rPr>
        <w:t>.</w:t>
      </w:r>
      <w:r w:rsidR="00DB4A0C">
        <w:rPr>
          <w:rFonts w:cstheme="minorHAnsi"/>
          <w:color w:val="000000" w:themeColor="text1"/>
        </w:rPr>
        <w:t>3</w:t>
      </w:r>
      <w:r w:rsidRPr="00AD2CB2">
        <w:rPr>
          <w:rFonts w:cstheme="minorHAnsi"/>
          <w:color w:val="000000" w:themeColor="text1"/>
        </w:rPr>
        <w:t>0 ча</w:t>
      </w:r>
      <w:r>
        <w:rPr>
          <w:rFonts w:cstheme="minorHAnsi"/>
          <w:color w:val="000000" w:themeColor="text1"/>
        </w:rPr>
        <w:t>с.</w:t>
      </w:r>
      <w:r>
        <w:rPr>
          <w:rFonts w:ascii="Cambria" w:hAnsi="Cambria"/>
        </w:rPr>
        <w:t xml:space="preserve"> 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49765A" w:rsidRPr="00AD2CB2" w:rsidRDefault="0049765A" w:rsidP="000A2B1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Д</w:t>
      </w:r>
      <w:r w:rsidRPr="00AD2CB2">
        <w:rPr>
          <w:rFonts w:cstheme="minorHAnsi"/>
        </w:rPr>
        <w:t>ата</w:t>
      </w:r>
      <w:r>
        <w:rPr>
          <w:rFonts w:cstheme="minorHAnsi"/>
        </w:rPr>
        <w:t>, на которую определяются (</w:t>
      </w:r>
      <w:proofErr w:type="gramStart"/>
      <w:r>
        <w:rPr>
          <w:rFonts w:cstheme="minorHAnsi"/>
        </w:rPr>
        <w:t xml:space="preserve">фиксируются)  </w:t>
      </w:r>
      <w:r w:rsidRPr="00AD2CB2">
        <w:rPr>
          <w:rFonts w:cstheme="minorHAnsi"/>
        </w:rPr>
        <w:t xml:space="preserve"> </w:t>
      </w:r>
      <w:proofErr w:type="gramEnd"/>
      <w:r w:rsidRPr="00AD2CB2">
        <w:rPr>
          <w:rFonts w:cstheme="minorHAnsi"/>
        </w:rPr>
        <w:t>лиц</w:t>
      </w:r>
      <w:r>
        <w:rPr>
          <w:rFonts w:cstheme="minorHAnsi"/>
        </w:rPr>
        <w:t>а, имеющие</w:t>
      </w:r>
      <w:r w:rsidRPr="00AD2CB2">
        <w:rPr>
          <w:rFonts w:cstheme="minorHAnsi"/>
        </w:rPr>
        <w:t xml:space="preserve"> право на участие в</w:t>
      </w:r>
      <w:r>
        <w:rPr>
          <w:rFonts w:cstheme="minorHAnsi"/>
        </w:rPr>
        <w:t xml:space="preserve"> годовом</w:t>
      </w:r>
      <w:r w:rsidRPr="00AD2CB2">
        <w:rPr>
          <w:rFonts w:cstheme="minorHAnsi"/>
        </w:rPr>
        <w:t xml:space="preserve"> общем собрании акционеров: </w:t>
      </w:r>
      <w:r w:rsidR="000A2B19">
        <w:rPr>
          <w:rFonts w:cstheme="minorHAnsi"/>
        </w:rPr>
        <w:t xml:space="preserve">04 июня </w:t>
      </w:r>
      <w:r w:rsidRPr="00AD2CB2">
        <w:rPr>
          <w:rFonts w:cstheme="minorHAnsi"/>
        </w:rPr>
        <w:t>201</w:t>
      </w:r>
      <w:r w:rsidR="000A2B19">
        <w:rPr>
          <w:rFonts w:cstheme="minorHAnsi"/>
        </w:rPr>
        <w:t>9</w:t>
      </w:r>
      <w:r w:rsidR="00BC4663">
        <w:rPr>
          <w:rFonts w:cstheme="minorHAnsi"/>
        </w:rPr>
        <w:t xml:space="preserve"> </w:t>
      </w:r>
      <w:r w:rsidRPr="00AD2CB2">
        <w:rPr>
          <w:rFonts w:cstheme="minorHAnsi"/>
        </w:rPr>
        <w:t xml:space="preserve"> г.</w:t>
      </w:r>
    </w:p>
    <w:p w:rsidR="0049765A" w:rsidRDefault="0049765A" w:rsidP="00AD2CB2">
      <w:pPr>
        <w:spacing w:after="0" w:line="240" w:lineRule="auto"/>
        <w:jc w:val="both"/>
        <w:rPr>
          <w:rFonts w:cstheme="minorHAnsi"/>
        </w:rPr>
      </w:pPr>
    </w:p>
    <w:p w:rsidR="00AD2CB2" w:rsidRDefault="00AD2CB2" w:rsidP="00AD2CB2">
      <w:pPr>
        <w:spacing w:after="0" w:line="240" w:lineRule="auto"/>
        <w:jc w:val="both"/>
        <w:rPr>
          <w:rFonts w:cstheme="minorHAnsi"/>
        </w:rPr>
      </w:pPr>
      <w:r w:rsidRPr="00D6581A">
        <w:rPr>
          <w:rFonts w:cstheme="minorHAnsi"/>
        </w:rPr>
        <w:t xml:space="preserve">Повестка дня </w:t>
      </w:r>
      <w:r w:rsidR="000141B1">
        <w:rPr>
          <w:rFonts w:cstheme="minorHAnsi"/>
        </w:rPr>
        <w:t>годового</w:t>
      </w:r>
      <w:r w:rsidRPr="00D6581A">
        <w:rPr>
          <w:rFonts w:cstheme="minorHAnsi"/>
        </w:rPr>
        <w:t xml:space="preserve"> общего собрания акционеров: </w:t>
      </w:r>
    </w:p>
    <w:p w:rsidR="00AD2CB2" w:rsidRDefault="00AD2CB2" w:rsidP="00AD2CB2">
      <w:pPr>
        <w:spacing w:after="0" w:line="240" w:lineRule="auto"/>
        <w:jc w:val="center"/>
      </w:pPr>
    </w:p>
    <w:p w:rsidR="000A2B19" w:rsidRPr="000A2B19" w:rsidRDefault="000A2B19" w:rsidP="008215F9">
      <w:pPr>
        <w:spacing w:line="240" w:lineRule="auto"/>
        <w:contextualSpacing/>
        <w:jc w:val="both"/>
      </w:pPr>
      <w:r w:rsidRPr="000A2B19">
        <w:t xml:space="preserve">1.Утверждение годового отчета Общества, годовой бухгалтерской (финансовой) отчетности, </w:t>
      </w:r>
      <w:proofErr w:type="gramStart"/>
      <w:r w:rsidRPr="000A2B19">
        <w:t>за  2018</w:t>
      </w:r>
      <w:proofErr w:type="gramEnd"/>
      <w:r w:rsidRPr="000A2B19">
        <w:t xml:space="preserve"> отчетный год.</w:t>
      </w:r>
    </w:p>
    <w:p w:rsidR="000A2B19" w:rsidRPr="000A2B19" w:rsidRDefault="000A2B19" w:rsidP="008215F9">
      <w:pPr>
        <w:spacing w:line="240" w:lineRule="auto"/>
        <w:contextualSpacing/>
        <w:jc w:val="both"/>
      </w:pPr>
      <w:r w:rsidRPr="000A2B19">
        <w:t>2.Распределение прибыли (в том числе выплата (объявление) дивидендов) и убытков Общества за 2018 отчетный год.</w:t>
      </w:r>
    </w:p>
    <w:p w:rsidR="000A2B19" w:rsidRPr="000A2B19" w:rsidRDefault="000A2B19" w:rsidP="008215F9">
      <w:pPr>
        <w:spacing w:line="240" w:lineRule="auto"/>
        <w:contextualSpacing/>
        <w:jc w:val="both"/>
      </w:pPr>
      <w:r w:rsidRPr="000A2B19">
        <w:t>3. Избрание членов Совета директоров Общества.</w:t>
      </w:r>
    </w:p>
    <w:p w:rsidR="000A2B19" w:rsidRPr="000A2B19" w:rsidRDefault="000A2B19" w:rsidP="008215F9">
      <w:pPr>
        <w:spacing w:line="240" w:lineRule="auto"/>
        <w:contextualSpacing/>
        <w:jc w:val="both"/>
      </w:pPr>
      <w:r w:rsidRPr="000A2B19">
        <w:t xml:space="preserve">4. Избрание </w:t>
      </w:r>
      <w:proofErr w:type="gramStart"/>
      <w:r w:rsidRPr="000A2B19">
        <w:t>членов  Ревизионной</w:t>
      </w:r>
      <w:proofErr w:type="gramEnd"/>
      <w:r w:rsidRPr="000A2B19">
        <w:t xml:space="preserve"> комиссии Общества.</w:t>
      </w:r>
    </w:p>
    <w:p w:rsidR="000A2B19" w:rsidRPr="000A2B19" w:rsidRDefault="000A2B19" w:rsidP="008215F9">
      <w:pPr>
        <w:spacing w:line="240" w:lineRule="auto"/>
        <w:contextualSpacing/>
        <w:jc w:val="both"/>
        <w:rPr>
          <w:bCs/>
        </w:rPr>
      </w:pPr>
      <w:r w:rsidRPr="000A2B19">
        <w:rPr>
          <w:bCs/>
        </w:rPr>
        <w:t xml:space="preserve">5.Утверждение аудитора Общества.      </w:t>
      </w:r>
    </w:p>
    <w:p w:rsidR="00BC4663" w:rsidRPr="000A2B19" w:rsidRDefault="000A2B19" w:rsidP="008215F9">
      <w:pPr>
        <w:spacing w:after="0" w:line="240" w:lineRule="auto"/>
        <w:contextualSpacing/>
        <w:jc w:val="both"/>
      </w:pPr>
      <w:r w:rsidRPr="000A2B19">
        <w:rPr>
          <w:color w:val="000000"/>
        </w:rPr>
        <w:t>6. О последующем одобрении крупной сделки, одновременно являющейся сделкой, в совершении которой имеется   заинтересованность.</w:t>
      </w:r>
      <w:r w:rsidRPr="000A2B19">
        <w:rPr>
          <w:color w:val="000000"/>
        </w:rPr>
        <w:tab/>
        <w:t xml:space="preserve">        </w:t>
      </w:r>
    </w:p>
    <w:p w:rsidR="00BC4663" w:rsidRPr="00AD2CB2" w:rsidRDefault="00BC4663" w:rsidP="00BC4663">
      <w:pPr>
        <w:spacing w:after="0" w:line="240" w:lineRule="auto"/>
        <w:rPr>
          <w:rFonts w:ascii="Cambria" w:hAnsi="Cambria"/>
        </w:rPr>
      </w:pPr>
    </w:p>
    <w:p w:rsidR="00AD2CB2" w:rsidRPr="00AD2CB2" w:rsidRDefault="0049765A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</w:t>
      </w:r>
      <w:r w:rsidR="00AD2CB2" w:rsidRPr="00AD2CB2">
        <w:rPr>
          <w:rFonts w:cstheme="minorHAnsi"/>
        </w:rPr>
        <w:t xml:space="preserve">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</w:t>
      </w:r>
      <w:proofErr w:type="gramStart"/>
      <w:r w:rsidR="00AD2CB2" w:rsidRPr="00AD2CB2">
        <w:rPr>
          <w:rFonts w:cstheme="minorHAnsi"/>
        </w:rPr>
        <w:t>акционеров,  по</w:t>
      </w:r>
      <w:proofErr w:type="gramEnd"/>
      <w:r w:rsidR="00AD2CB2" w:rsidRPr="00AD2CB2">
        <w:rPr>
          <w:rFonts w:cstheme="minorHAnsi"/>
        </w:rPr>
        <w:t xml:space="preserve"> адресу:   420066, Республика Татарстан, </w:t>
      </w:r>
      <w:proofErr w:type="spellStart"/>
      <w:r w:rsidR="00AD2CB2" w:rsidRPr="00AD2CB2">
        <w:rPr>
          <w:rFonts w:cstheme="minorHAnsi"/>
        </w:rPr>
        <w:t>г.Казань</w:t>
      </w:r>
      <w:proofErr w:type="spellEnd"/>
      <w:r w:rsidR="00AD2CB2" w:rsidRPr="00AD2CB2">
        <w:rPr>
          <w:rFonts w:cstheme="minorHAnsi"/>
        </w:rPr>
        <w:t xml:space="preserve">, </w:t>
      </w:r>
      <w:proofErr w:type="spellStart"/>
      <w:r w:rsidR="00AD2CB2" w:rsidRPr="00AD2CB2">
        <w:rPr>
          <w:rFonts w:cstheme="minorHAnsi"/>
        </w:rPr>
        <w:t>ул.Красносельская</w:t>
      </w:r>
      <w:proofErr w:type="spellEnd"/>
      <w:r w:rsidR="00AD2CB2" w:rsidRPr="00AD2CB2">
        <w:rPr>
          <w:rFonts w:cstheme="minorHAnsi"/>
        </w:rPr>
        <w:t>, 51 а</w:t>
      </w:r>
      <w:r w:rsidR="000A2B19">
        <w:rPr>
          <w:rFonts w:cstheme="minorHAnsi"/>
        </w:rPr>
        <w:t xml:space="preserve">, </w:t>
      </w:r>
      <w:r w:rsidR="00AD2CB2" w:rsidRPr="00AD2CB2">
        <w:rPr>
          <w:rFonts w:cstheme="minorHAnsi"/>
        </w:rPr>
        <w:t xml:space="preserve">  в ОАО «</w:t>
      </w:r>
      <w:proofErr w:type="spellStart"/>
      <w:r w:rsidR="00AD2CB2" w:rsidRPr="00AD2CB2">
        <w:rPr>
          <w:rFonts w:cstheme="minorHAnsi"/>
        </w:rPr>
        <w:t>Татагрохим</w:t>
      </w:r>
      <w:proofErr w:type="spellEnd"/>
      <w:r w:rsidR="00AD2CB2" w:rsidRPr="00AD2CB2">
        <w:rPr>
          <w:rFonts w:cstheme="minorHAnsi"/>
        </w:rPr>
        <w:t>» в течение 20 дней до даты проведения общего собрания акционеров, а также в день проведения общего собрания.</w:t>
      </w:r>
    </w:p>
    <w:p w:rsidR="00BC4663" w:rsidRDefault="0049765A" w:rsidP="00C74360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C74360" w:rsidRPr="00AD2CB2" w:rsidRDefault="00BC4663" w:rsidP="00C74360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49765A">
        <w:rPr>
          <w:rFonts w:cstheme="minorHAnsi"/>
        </w:rPr>
        <w:t xml:space="preserve">  </w:t>
      </w:r>
      <w:r w:rsidR="00C74360">
        <w:rPr>
          <w:rFonts w:cstheme="minorHAnsi"/>
        </w:rPr>
        <w:t xml:space="preserve">Категории (типы) акций, владельцы которых имеют право голоса по </w:t>
      </w:r>
      <w:r>
        <w:rPr>
          <w:rFonts w:cstheme="minorHAnsi"/>
        </w:rPr>
        <w:t xml:space="preserve">всем вопросам повестки дня </w:t>
      </w:r>
      <w:proofErr w:type="gramStart"/>
      <w:r>
        <w:rPr>
          <w:rFonts w:cstheme="minorHAnsi"/>
        </w:rPr>
        <w:t xml:space="preserve">годового </w:t>
      </w:r>
      <w:r w:rsidR="00C74360">
        <w:rPr>
          <w:rFonts w:cstheme="minorHAnsi"/>
        </w:rPr>
        <w:t xml:space="preserve"> общего</w:t>
      </w:r>
      <w:proofErr w:type="gramEnd"/>
      <w:r w:rsidR="00C74360">
        <w:rPr>
          <w:rFonts w:cstheme="minorHAnsi"/>
        </w:rPr>
        <w:t xml:space="preserve"> собрания акционеров: обыкновенные именные акции ОАО «</w:t>
      </w:r>
      <w:proofErr w:type="spellStart"/>
      <w:r w:rsidR="00C74360">
        <w:rPr>
          <w:rFonts w:cstheme="minorHAnsi"/>
        </w:rPr>
        <w:t>Татагрохим</w:t>
      </w:r>
      <w:proofErr w:type="spellEnd"/>
      <w:r w:rsidR="00C74360">
        <w:rPr>
          <w:rFonts w:cstheme="minorHAnsi"/>
        </w:rPr>
        <w:t>»</w:t>
      </w:r>
    </w:p>
    <w:p w:rsidR="00C74360" w:rsidRPr="0044737E" w:rsidRDefault="00C74360" w:rsidP="00C74360">
      <w:pPr>
        <w:spacing w:after="0" w:line="240" w:lineRule="auto"/>
        <w:ind w:right="57"/>
        <w:jc w:val="both"/>
        <w:rPr>
          <w:rFonts w:ascii="Cambria" w:hAnsi="Cambria"/>
        </w:rPr>
      </w:pPr>
    </w:p>
    <w:p w:rsidR="000A2B19" w:rsidRPr="00AD2CB2" w:rsidRDefault="000A2B19" w:rsidP="000A2B19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Привилегированные именные акции Обществом не выпускались.</w:t>
      </w:r>
    </w:p>
    <w:p w:rsidR="000A2B19" w:rsidRPr="0044737E" w:rsidRDefault="000A2B19" w:rsidP="000A2B19">
      <w:pPr>
        <w:spacing w:after="0" w:line="240" w:lineRule="auto"/>
        <w:ind w:right="57"/>
        <w:jc w:val="both"/>
        <w:rPr>
          <w:rFonts w:ascii="Cambria" w:hAnsi="Cambria"/>
        </w:rPr>
      </w:pPr>
    </w:p>
    <w:p w:rsidR="000A2B19" w:rsidRPr="00803A8F" w:rsidRDefault="000A2B19" w:rsidP="000A2B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Уведомляем Вас о том, </w:t>
      </w:r>
    </w:p>
    <w:p w:rsidR="000A2B19" w:rsidRPr="00803A8F" w:rsidRDefault="000A2B19" w:rsidP="000A2B1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что акционеры, проголосовавшие «ПРОТИВ» или не принявшие участи в голосовании по вопросу повестки дня </w:t>
      </w:r>
      <w:r>
        <w:rPr>
          <w:rFonts w:ascii="Times New Roman" w:hAnsi="Times New Roman" w:cs="Times New Roman"/>
          <w:b/>
          <w:sz w:val="20"/>
          <w:szCs w:val="20"/>
        </w:rPr>
        <w:t xml:space="preserve">годового </w:t>
      </w:r>
      <w:r w:rsidRPr="00803A8F">
        <w:rPr>
          <w:rFonts w:ascii="Times New Roman" w:hAnsi="Times New Roman" w:cs="Times New Roman"/>
          <w:b/>
          <w:sz w:val="20"/>
          <w:szCs w:val="20"/>
        </w:rPr>
        <w:t>общего собрания акционеров ОАО «</w:t>
      </w:r>
      <w:proofErr w:type="spellStart"/>
      <w:r w:rsidRPr="00803A8F">
        <w:rPr>
          <w:rFonts w:ascii="Times New Roman" w:hAnsi="Times New Roman" w:cs="Times New Roman"/>
          <w:b/>
          <w:sz w:val="20"/>
          <w:szCs w:val="20"/>
        </w:rPr>
        <w:t>Татагрохим</w:t>
      </w:r>
      <w:proofErr w:type="spellEnd"/>
      <w:r w:rsidRPr="00803A8F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- «</w:t>
      </w:r>
      <w:r w:rsidRPr="000A2B19">
        <w:rPr>
          <w:rFonts w:ascii="Times New Roman" w:hAnsi="Times New Roman" w:cs="Times New Roman"/>
          <w:b/>
          <w:color w:val="000000"/>
          <w:sz w:val="20"/>
          <w:szCs w:val="20"/>
        </w:rPr>
        <w:t>О последующем одобрении крупной сделки, одновременно являющейся сделкой, в совершении которой имеется   заинтересованность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», 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вправе требовать выкупа Обществом всех или части принадлежащих им акций </w:t>
      </w:r>
      <w:r w:rsidRPr="00803A8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 случае принятия 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годовым общим собранием акционеров Общества решения о </w:t>
      </w:r>
      <w:r w:rsidRPr="000A2B19">
        <w:rPr>
          <w:rFonts w:ascii="Times New Roman" w:hAnsi="Times New Roman" w:cs="Times New Roman"/>
          <w:b/>
          <w:color w:val="000000"/>
          <w:sz w:val="20"/>
          <w:szCs w:val="20"/>
        </w:rPr>
        <w:t>последующем одобрении крупной сделки, одновременно являющейся сделкой, в совершении которой имеется   заинтересованность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Выкуп акций будет осуществлять по цене, определенной Советом директоров ОАО «</w:t>
      </w:r>
      <w:proofErr w:type="spellStart"/>
      <w:r w:rsidRPr="00803A8F">
        <w:rPr>
          <w:rFonts w:ascii="Times New Roman" w:hAnsi="Times New Roman" w:cs="Times New Roman"/>
          <w:b/>
          <w:sz w:val="20"/>
          <w:szCs w:val="20"/>
        </w:rPr>
        <w:t>Татагрохим</w:t>
      </w:r>
      <w:proofErr w:type="spellEnd"/>
      <w:r w:rsidRPr="00803A8F">
        <w:rPr>
          <w:rFonts w:ascii="Times New Roman" w:hAnsi="Times New Roman" w:cs="Times New Roman"/>
          <w:b/>
          <w:sz w:val="20"/>
          <w:szCs w:val="20"/>
        </w:rPr>
        <w:t>» на основании отчета оценщика в соответствии со ст.7</w:t>
      </w:r>
      <w:r>
        <w:rPr>
          <w:rFonts w:ascii="Times New Roman" w:hAnsi="Times New Roman" w:cs="Times New Roman"/>
          <w:b/>
          <w:sz w:val="20"/>
          <w:szCs w:val="20"/>
        </w:rPr>
        <w:t>5 ФЗ «Об акционерных обществах»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, которая составляет </w:t>
      </w:r>
      <w:r>
        <w:rPr>
          <w:rFonts w:ascii="Times New Roman" w:hAnsi="Times New Roman" w:cs="Times New Roman"/>
          <w:b/>
          <w:sz w:val="20"/>
          <w:szCs w:val="20"/>
        </w:rPr>
        <w:t>10 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000 </w:t>
      </w:r>
      <w:r w:rsidRPr="00E316EE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803A8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  за одну обыкновенную акцию Общества.</w:t>
      </w:r>
    </w:p>
    <w:p w:rsidR="000A2B19" w:rsidRPr="00803A8F" w:rsidRDefault="000A2B19" w:rsidP="000A2B1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Список акционеров,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общем собрании акционеров, по состоянию на </w:t>
      </w:r>
      <w:r>
        <w:rPr>
          <w:rFonts w:ascii="Times New Roman" w:hAnsi="Times New Roman" w:cs="Times New Roman"/>
          <w:b/>
          <w:sz w:val="20"/>
          <w:szCs w:val="20"/>
        </w:rPr>
        <w:t xml:space="preserve">04 июня </w:t>
      </w:r>
      <w:r w:rsidRPr="00803A8F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Pr="00803A8F">
        <w:rPr>
          <w:rFonts w:ascii="Times New Roman" w:hAnsi="Times New Roman" w:cs="Times New Roman"/>
          <w:b/>
          <w:sz w:val="20"/>
          <w:szCs w:val="20"/>
        </w:rPr>
        <w:t>г.</w:t>
      </w:r>
    </w:p>
    <w:p w:rsidR="000A2B19" w:rsidRDefault="000A2B19" w:rsidP="000A2B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2B19" w:rsidRPr="00803A8F" w:rsidRDefault="000A2B19" w:rsidP="000A2B1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Выкуп акций будет осуществляться Обществом в следующем порядке:</w:t>
      </w:r>
    </w:p>
    <w:p w:rsidR="000A2B19" w:rsidRPr="00803A8F" w:rsidRDefault="000A2B19" w:rsidP="000A2B19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</w:t>
      </w:r>
      <w:bookmarkStart w:id="1" w:name="sub_7632"/>
      <w:r w:rsidRPr="00803A8F">
        <w:rPr>
          <w:rFonts w:ascii="Times New Roman" w:hAnsi="Times New Roman" w:cs="Times New Roman"/>
          <w:b/>
          <w:sz w:val="20"/>
          <w:szCs w:val="20"/>
        </w:rPr>
        <w:t>рме, подписанного акционером, по адресу: 420043, Республика Тата</w:t>
      </w:r>
      <w:r>
        <w:rPr>
          <w:rFonts w:ascii="Times New Roman" w:hAnsi="Times New Roman" w:cs="Times New Roman"/>
          <w:b/>
          <w:sz w:val="20"/>
          <w:szCs w:val="20"/>
        </w:rPr>
        <w:t xml:space="preserve">рстан,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г.Казань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ул.Вишневского</w:t>
      </w:r>
      <w:proofErr w:type="spell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>д.6  в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 ООО «Евроазиатский Регистратор» (Казанский филиал)</w:t>
      </w:r>
    </w:p>
    <w:p w:rsidR="000A2B19" w:rsidRPr="00803A8F" w:rsidRDefault="000A2B19" w:rsidP="000A2B19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0A2B19" w:rsidRPr="00803A8F" w:rsidRDefault="000A2B19" w:rsidP="000A2B19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sub_76033"/>
      <w:bookmarkEnd w:id="1"/>
      <w:r w:rsidRPr="00803A8F">
        <w:rPr>
          <w:rFonts w:ascii="Times New Roman" w:hAnsi="Times New Roman" w:cs="Times New Roman"/>
          <w:b/>
          <w:sz w:val="20"/>
          <w:szCs w:val="20"/>
        </w:rPr>
        <w:t>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акциями, в том числе передавать их в залог или обременять другими способами, о чем регистратор общества без распоряжения акционера вносит запись об установлении такого ограничения по счету, на котором учитываются права на акции акционера, предъявившего такое требование.</w:t>
      </w:r>
    </w:p>
    <w:bookmarkEnd w:id="2"/>
    <w:p w:rsidR="000A2B19" w:rsidRPr="00803A8F" w:rsidRDefault="000A2B19" w:rsidP="000A2B19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 Требование о выкупе акций акционера или его отзыв считается предъявленным Обществу в день его получения Регистратором Общества от акционера, зарегистрированного в реестре акционеров Общества. </w:t>
      </w:r>
    </w:p>
    <w:p w:rsidR="000A2B19" w:rsidRPr="00803A8F" w:rsidRDefault="000A2B19" w:rsidP="000A2B19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Выплата денежных средств в связи с выкупом Обществом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 Общества. 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Общества, соответствующие денежные средства за выкупленные Обществом акции перечисляются в депозит нотариуса по месту нахождения общества. </w:t>
      </w:r>
    </w:p>
    <w:p w:rsidR="000A2B19" w:rsidRPr="00803A8F" w:rsidRDefault="000A2B19" w:rsidP="000A2B19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 Выкуп Обществом акций осуществляется по цене, указанной в настоящем сообщении о проведении общего собрания. Общая сумма средств, направляемых Обществом на выкуп акций, не может превышать 10 процентов стоимости чистых активов Общества на дату принятия решения, которое повлекло возникновение у акционеров права требовать выкупа обществом принадлежащих им акций. В случае, если общее количество акций, в отношении которых заявлены требования о выкупе, превышает количество акций, которое может быть выкуплено Обществом с учетом установленного выше ограничения, акции выкупаются у акционеров пропорционально заявленным требованиям.</w:t>
      </w:r>
    </w:p>
    <w:p w:rsidR="00C74360" w:rsidRDefault="00C74360" w:rsidP="00C743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765A" w:rsidRPr="00C74360" w:rsidRDefault="0049765A" w:rsidP="00C74360">
      <w:pPr>
        <w:spacing w:after="0" w:line="240" w:lineRule="auto"/>
        <w:jc w:val="both"/>
        <w:rPr>
          <w:sz w:val="23"/>
          <w:szCs w:val="23"/>
        </w:rPr>
      </w:pPr>
    </w:p>
    <w:p w:rsidR="00E865D9" w:rsidRPr="00BC4663" w:rsidRDefault="00B63658" w:rsidP="0049765A">
      <w:pPr>
        <w:ind w:left="360"/>
        <w:jc w:val="both"/>
        <w:rPr>
          <w:b/>
        </w:rPr>
      </w:pPr>
      <w:r w:rsidRPr="00BC4663">
        <w:rPr>
          <w:b/>
        </w:rPr>
        <w:t xml:space="preserve">Совет </w:t>
      </w:r>
      <w:proofErr w:type="gramStart"/>
      <w:r w:rsidRPr="00BC4663">
        <w:rPr>
          <w:b/>
        </w:rPr>
        <w:t xml:space="preserve">директоров </w:t>
      </w:r>
      <w:r w:rsidR="0049765A" w:rsidRPr="00BC4663">
        <w:rPr>
          <w:b/>
        </w:rPr>
        <w:t xml:space="preserve"> </w:t>
      </w:r>
      <w:r w:rsidR="00B34AED" w:rsidRPr="00BC4663">
        <w:rPr>
          <w:b/>
        </w:rPr>
        <w:t>ОАО</w:t>
      </w:r>
      <w:proofErr w:type="gramEnd"/>
      <w:r w:rsidR="00B34AED" w:rsidRPr="00BC4663">
        <w:rPr>
          <w:b/>
        </w:rPr>
        <w:t xml:space="preserve"> «</w:t>
      </w:r>
      <w:proofErr w:type="spellStart"/>
      <w:r w:rsidR="00B34AED" w:rsidRPr="00BC4663">
        <w:rPr>
          <w:b/>
        </w:rPr>
        <w:t>Татагрохим</w:t>
      </w:r>
      <w:proofErr w:type="spellEnd"/>
      <w:r w:rsidR="00B34AED" w:rsidRPr="00BC4663">
        <w:rPr>
          <w:b/>
        </w:rPr>
        <w:t>»</w:t>
      </w:r>
    </w:p>
    <w:sectPr w:rsidR="00E865D9" w:rsidRPr="00BC4663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B2"/>
    <w:rsid w:val="000141B1"/>
    <w:rsid w:val="000A2B19"/>
    <w:rsid w:val="001365DD"/>
    <w:rsid w:val="002F4F01"/>
    <w:rsid w:val="00384834"/>
    <w:rsid w:val="0049765A"/>
    <w:rsid w:val="008215F9"/>
    <w:rsid w:val="008B64C2"/>
    <w:rsid w:val="00AD2CB2"/>
    <w:rsid w:val="00AE618B"/>
    <w:rsid w:val="00B34AED"/>
    <w:rsid w:val="00B63658"/>
    <w:rsid w:val="00BB6939"/>
    <w:rsid w:val="00BC4663"/>
    <w:rsid w:val="00C74360"/>
    <w:rsid w:val="00D35D3D"/>
    <w:rsid w:val="00DA1061"/>
    <w:rsid w:val="00DB4A0C"/>
    <w:rsid w:val="00E0505A"/>
    <w:rsid w:val="00E865D9"/>
    <w:rsid w:val="00EC7361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E0A2"/>
  <w15:docId w15:val="{3CF309E8-48F0-449A-8FE6-E728BA8D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90EC-2ED2-4697-85E2-9AD72784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2019-05-28T10:22:00Z</dcterms:created>
  <dcterms:modified xsi:type="dcterms:W3CDTF">2019-06-03T11:20:00Z</dcterms:modified>
</cp:coreProperties>
</file>